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9C0D5E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="00AD3045" w:rsidRPr="00C8691A">
        <w:rPr>
          <w:sz w:val="28"/>
          <w:szCs w:val="28"/>
          <w:lang w:val="uk-UA"/>
        </w:rPr>
        <w:t>ід</w:t>
      </w:r>
      <w:r w:rsidR="00C94409" w:rsidRPr="00C8691A">
        <w:rPr>
          <w:sz w:val="28"/>
          <w:szCs w:val="28"/>
          <w:lang w:val="uk-UA"/>
        </w:rPr>
        <w:t xml:space="preserve">  </w:t>
      </w:r>
      <w:r w:rsidR="00824869">
        <w:rPr>
          <w:sz w:val="28"/>
          <w:szCs w:val="28"/>
          <w:lang w:val="uk-UA"/>
        </w:rPr>
        <w:t>13.11.</w:t>
      </w:r>
      <w:r w:rsidR="009C7A99" w:rsidRPr="00C8691A">
        <w:rPr>
          <w:sz w:val="28"/>
          <w:szCs w:val="28"/>
          <w:lang w:val="uk-UA"/>
        </w:rPr>
        <w:t>2020 р.</w:t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C94409">
        <w:rPr>
          <w:sz w:val="28"/>
          <w:szCs w:val="28"/>
          <w:lang w:val="ru-RU"/>
        </w:rPr>
        <w:t xml:space="preserve"> </w:t>
      </w:r>
      <w:r w:rsidR="00824869">
        <w:rPr>
          <w:sz w:val="28"/>
          <w:szCs w:val="28"/>
          <w:lang w:val="ru-RU"/>
        </w:rPr>
        <w:t xml:space="preserve">                     </w:t>
      </w:r>
      <w:r w:rsidR="00AD3045" w:rsidRPr="000E6E4A">
        <w:rPr>
          <w:sz w:val="28"/>
          <w:szCs w:val="28"/>
          <w:lang w:val="uk-UA"/>
        </w:rPr>
        <w:t xml:space="preserve">Чернігів                            </w:t>
      </w:r>
      <w:r w:rsidR="00C94409">
        <w:rPr>
          <w:sz w:val="28"/>
          <w:szCs w:val="28"/>
          <w:lang w:val="uk-UA"/>
        </w:rPr>
        <w:t xml:space="preserve">      </w:t>
      </w:r>
      <w:r w:rsidR="00AD3045" w:rsidRPr="000E6E4A">
        <w:rPr>
          <w:sz w:val="28"/>
          <w:szCs w:val="28"/>
          <w:lang w:val="uk-UA"/>
        </w:rPr>
        <w:t xml:space="preserve">    </w:t>
      </w:r>
      <w:r w:rsidR="00AD3045" w:rsidRPr="00C8691A">
        <w:rPr>
          <w:sz w:val="28"/>
          <w:szCs w:val="28"/>
          <w:lang w:val="uk-UA"/>
        </w:rPr>
        <w:t>№</w:t>
      </w:r>
      <w:r w:rsidR="004A0B36">
        <w:rPr>
          <w:sz w:val="28"/>
          <w:szCs w:val="28"/>
          <w:lang w:val="uk-UA"/>
        </w:rPr>
        <w:t xml:space="preserve"> 304</w:t>
      </w:r>
      <w:r w:rsidR="00C94409" w:rsidRPr="00C94409">
        <w:rPr>
          <w:color w:val="FFFFFF" w:themeColor="background1"/>
          <w:sz w:val="28"/>
          <w:szCs w:val="28"/>
          <w:u w:val="single"/>
          <w:lang w:val="uk-UA"/>
        </w:rPr>
        <w:t>1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362CAC">
      <w:pPr>
        <w:rPr>
          <w:b/>
          <w:i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="00362CAC">
        <w:rPr>
          <w:b/>
          <w:i/>
          <w:sz w:val="28"/>
          <w:szCs w:val="28"/>
          <w:lang w:val="ru-RU"/>
        </w:rPr>
        <w:t>тендерний</w:t>
      </w:r>
      <w:proofErr w:type="spellEnd"/>
      <w:r w:rsidR="00362CA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2CAC">
        <w:rPr>
          <w:b/>
          <w:i/>
          <w:sz w:val="28"/>
          <w:szCs w:val="28"/>
          <w:lang w:val="ru-RU"/>
        </w:rPr>
        <w:t>комітет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у зв’язку з </w:t>
      </w:r>
      <w:r w:rsidR="009D4FE9">
        <w:rPr>
          <w:sz w:val="28"/>
          <w:szCs w:val="28"/>
          <w:lang w:val="uk-UA"/>
        </w:rPr>
        <w:t>виробничою необхідністю</w:t>
      </w:r>
      <w:r w:rsidR="00474207">
        <w:rPr>
          <w:sz w:val="28"/>
          <w:szCs w:val="28"/>
          <w:lang w:val="uk-UA"/>
        </w:rPr>
        <w:t>,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474207">
      <w:pPr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62CAC" w:rsidRPr="009604C2">
        <w:rPr>
          <w:sz w:val="28"/>
          <w:szCs w:val="28"/>
          <w:lang w:val="uk-UA"/>
        </w:rPr>
        <w:t>п.2 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від 08.01.20</w:t>
      </w:r>
      <w:r w:rsidR="009C7A99">
        <w:rPr>
          <w:sz w:val="28"/>
          <w:szCs w:val="28"/>
          <w:lang w:val="uk-UA"/>
        </w:rPr>
        <w:t>2</w:t>
      </w:r>
      <w:r w:rsidR="009D4FE9">
        <w:rPr>
          <w:sz w:val="28"/>
          <w:szCs w:val="28"/>
          <w:lang w:val="uk-UA"/>
        </w:rPr>
        <w:t>0 № 7 «Про тендерний комітет»,</w:t>
      </w:r>
      <w:r w:rsidR="009C7A99">
        <w:rPr>
          <w:sz w:val="28"/>
          <w:szCs w:val="28"/>
          <w:lang w:val="uk-UA"/>
        </w:rPr>
        <w:t xml:space="preserve"> викла</w:t>
      </w:r>
      <w:r w:rsidR="009D4FE9">
        <w:rPr>
          <w:sz w:val="28"/>
          <w:szCs w:val="28"/>
          <w:lang w:val="uk-UA"/>
        </w:rPr>
        <w:t>вши</w:t>
      </w:r>
      <w:r w:rsidR="009C7A99">
        <w:rPr>
          <w:sz w:val="28"/>
          <w:szCs w:val="28"/>
          <w:lang w:val="uk-UA"/>
        </w:rPr>
        <w:t xml:space="preserve"> його </w:t>
      </w:r>
      <w:proofErr w:type="gramStart"/>
      <w:r w:rsidR="009C7A99">
        <w:rPr>
          <w:sz w:val="28"/>
          <w:szCs w:val="28"/>
          <w:lang w:val="uk-UA"/>
        </w:rPr>
        <w:t>у</w:t>
      </w:r>
      <w:proofErr w:type="gramEnd"/>
      <w:r w:rsidR="009C7A99">
        <w:rPr>
          <w:sz w:val="28"/>
          <w:szCs w:val="28"/>
          <w:lang w:val="uk-UA"/>
        </w:rPr>
        <w:t xml:space="preserve"> новій редакції</w:t>
      </w:r>
      <w:r w:rsidR="00362CAC" w:rsidRPr="009604C2">
        <w:rPr>
          <w:sz w:val="28"/>
          <w:szCs w:val="28"/>
          <w:lang w:val="uk-UA"/>
        </w:rPr>
        <w:t>:</w:t>
      </w:r>
    </w:p>
    <w:p w:rsidR="009C7A99" w:rsidRDefault="009C7A99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«2. Затвердити склад </w:t>
      </w:r>
      <w:r w:rsidRPr="003065AF">
        <w:rPr>
          <w:sz w:val="28"/>
          <w:szCs w:val="28"/>
          <w:lang w:val="uk-UA"/>
        </w:rPr>
        <w:t>тендерного комітету 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  <w:r w:rsidR="009D4FE9">
        <w:rPr>
          <w:sz w:val="28"/>
          <w:szCs w:val="28"/>
          <w:lang w:val="uk-UA"/>
        </w:rPr>
        <w:t>:</w:t>
      </w:r>
    </w:p>
    <w:tbl>
      <w:tblPr>
        <w:tblW w:w="9713" w:type="dxa"/>
        <w:tblLook w:val="01E0"/>
      </w:tblPr>
      <w:tblGrid>
        <w:gridCol w:w="3652"/>
        <w:gridCol w:w="6061"/>
      </w:tblGrid>
      <w:tr w:rsidR="00A61190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61190" w:rsidRDefault="009D4FE9" w:rsidP="009D4FE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 w:rsidRPr="009D4FE9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61190">
              <w:rPr>
                <w:sz w:val="28"/>
                <w:szCs w:val="28"/>
                <w:lang w:val="ru-RU"/>
              </w:rPr>
              <w:t xml:space="preserve">Орлова </w:t>
            </w:r>
          </w:p>
          <w:p w:rsidR="00A61190" w:rsidRDefault="00A61190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A61190" w:rsidRPr="00D6328F" w:rsidRDefault="00A61190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економічного аналізу та договорів, </w:t>
            </w:r>
            <w:r w:rsidRPr="008A3CF2">
              <w:rPr>
                <w:i/>
                <w:sz w:val="28"/>
                <w:szCs w:val="28"/>
              </w:rPr>
              <w:t>голова тендерного комітету</w:t>
            </w:r>
          </w:p>
        </w:tc>
      </w:tr>
      <w:tr w:rsidR="00A61190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61190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1190">
              <w:rPr>
                <w:sz w:val="28"/>
                <w:szCs w:val="28"/>
              </w:rPr>
              <w:t xml:space="preserve">Баглай </w:t>
            </w:r>
          </w:p>
          <w:p w:rsidR="00A61190" w:rsidRPr="00A61190" w:rsidRDefault="00A61190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6061" w:type="dxa"/>
            <w:shd w:val="clear" w:color="auto" w:fill="auto"/>
          </w:tcPr>
          <w:p w:rsidR="00A61190" w:rsidRDefault="00A61190" w:rsidP="00A61190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забезпечення будівництва технічною документацією,</w:t>
            </w:r>
            <w:r>
              <w:rPr>
                <w:i/>
                <w:sz w:val="28"/>
                <w:szCs w:val="28"/>
              </w:rPr>
              <w:t xml:space="preserve"> член тендерного комітету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A57CB6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57CB6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57CB6">
              <w:rPr>
                <w:sz w:val="28"/>
                <w:szCs w:val="28"/>
              </w:rPr>
              <w:t xml:space="preserve">Мисник </w:t>
            </w:r>
          </w:p>
          <w:p w:rsidR="00A57CB6" w:rsidRDefault="00A57CB6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6061" w:type="dxa"/>
            <w:shd w:val="clear" w:color="auto" w:fill="auto"/>
          </w:tcPr>
          <w:p w:rsidR="00A57CB6" w:rsidRDefault="00A57CB6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експлуатаційного утримання автомобільних доріг,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9D4FE9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9D4FE9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Артеменко </w:t>
            </w:r>
          </w:p>
          <w:p w:rsidR="009D4FE9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9D4FE9" w:rsidRDefault="009D4FE9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A61190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61190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61190">
              <w:rPr>
                <w:sz w:val="28"/>
                <w:szCs w:val="28"/>
              </w:rPr>
              <w:t xml:space="preserve">Манірко </w:t>
            </w:r>
          </w:p>
          <w:p w:rsidR="003F24A8" w:rsidRDefault="003F24A8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Ігорович</w:t>
            </w:r>
          </w:p>
        </w:tc>
        <w:tc>
          <w:tcPr>
            <w:tcW w:w="6061" w:type="dxa"/>
            <w:shd w:val="clear" w:color="auto" w:fill="auto"/>
          </w:tcPr>
          <w:p w:rsidR="00A61190" w:rsidRDefault="00A57CB6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24A8">
              <w:rPr>
                <w:sz w:val="28"/>
                <w:szCs w:val="28"/>
              </w:rPr>
              <w:t>оловний спеціаліст відділу забезпечення будівництва технічною документацією,</w:t>
            </w:r>
            <w:r w:rsidR="003F24A8">
              <w:rPr>
                <w:i/>
                <w:sz w:val="28"/>
                <w:szCs w:val="28"/>
              </w:rPr>
              <w:t xml:space="preserve"> член тендерного комітету;</w:t>
            </w:r>
          </w:p>
        </w:tc>
      </w:tr>
      <w:tr w:rsidR="00A57CB6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57CB6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A57CB6">
              <w:rPr>
                <w:sz w:val="28"/>
                <w:szCs w:val="28"/>
              </w:rPr>
              <w:t>Власенко</w:t>
            </w:r>
            <w:proofErr w:type="spellEnd"/>
            <w:r w:rsidR="00A57CB6">
              <w:rPr>
                <w:sz w:val="28"/>
                <w:szCs w:val="28"/>
              </w:rPr>
              <w:t xml:space="preserve"> </w:t>
            </w:r>
          </w:p>
          <w:p w:rsidR="00A57CB6" w:rsidRDefault="00A57CB6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Миколайович</w:t>
            </w:r>
          </w:p>
        </w:tc>
        <w:tc>
          <w:tcPr>
            <w:tcW w:w="6061" w:type="dxa"/>
            <w:shd w:val="clear" w:color="auto" w:fill="auto"/>
          </w:tcPr>
          <w:p w:rsidR="00A57CB6" w:rsidRDefault="00A57CB6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забезпечення будівництва технічною документацією,</w:t>
            </w:r>
            <w:r>
              <w:rPr>
                <w:i/>
                <w:sz w:val="28"/>
                <w:szCs w:val="28"/>
              </w:rPr>
              <w:t xml:space="preserve"> член тендерного комітету;</w:t>
            </w:r>
          </w:p>
        </w:tc>
      </w:tr>
      <w:tr w:rsidR="00A57CB6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57CB6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A57CB6">
              <w:rPr>
                <w:sz w:val="28"/>
                <w:szCs w:val="28"/>
              </w:rPr>
              <w:t xml:space="preserve">Богданова </w:t>
            </w:r>
          </w:p>
          <w:p w:rsidR="00A57CB6" w:rsidRDefault="00A57CB6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Леонідівна</w:t>
            </w:r>
          </w:p>
        </w:tc>
        <w:tc>
          <w:tcPr>
            <w:tcW w:w="6061" w:type="dxa"/>
            <w:shd w:val="clear" w:color="auto" w:fill="auto"/>
          </w:tcPr>
          <w:p w:rsidR="00A57CB6" w:rsidRDefault="00A57CB6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;</w:t>
            </w:r>
          </w:p>
          <w:p w:rsidR="009D4FE9" w:rsidRDefault="009D4FE9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A57CB6" w:rsidRPr="00484319" w:rsidTr="00E549F5">
        <w:trPr>
          <w:trHeight w:val="619"/>
        </w:trPr>
        <w:tc>
          <w:tcPr>
            <w:tcW w:w="3652" w:type="dxa"/>
            <w:shd w:val="clear" w:color="auto" w:fill="auto"/>
          </w:tcPr>
          <w:p w:rsidR="00A57CB6" w:rsidRDefault="009D4FE9" w:rsidP="00E549F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Сергієнко</w:t>
            </w:r>
            <w:r w:rsidR="00A57CB6">
              <w:rPr>
                <w:sz w:val="28"/>
                <w:szCs w:val="28"/>
              </w:rPr>
              <w:t xml:space="preserve"> </w:t>
            </w:r>
          </w:p>
          <w:p w:rsidR="00A57CB6" w:rsidRDefault="00A57CB6" w:rsidP="009D4FE9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</w:t>
            </w:r>
            <w:r w:rsidR="009D4FE9">
              <w:rPr>
                <w:sz w:val="28"/>
                <w:szCs w:val="28"/>
              </w:rPr>
              <w:t>Федорівна</w:t>
            </w:r>
          </w:p>
        </w:tc>
        <w:tc>
          <w:tcPr>
            <w:tcW w:w="6061" w:type="dxa"/>
            <w:shd w:val="clear" w:color="auto" w:fill="auto"/>
          </w:tcPr>
          <w:p w:rsidR="00A57CB6" w:rsidRDefault="0049763A" w:rsidP="00E549F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інженер відділу економічного аналізу та договорів,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 w:rsidR="00217A3B">
              <w:rPr>
                <w:sz w:val="28"/>
                <w:szCs w:val="28"/>
              </w:rPr>
              <w:t>.</w:t>
            </w:r>
          </w:p>
        </w:tc>
      </w:tr>
    </w:tbl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354D7">
        <w:rPr>
          <w:sz w:val="28"/>
          <w:szCs w:val="28"/>
          <w:lang w:val="ru-RU"/>
        </w:rPr>
        <w:t>покласти</w:t>
      </w:r>
      <w:proofErr w:type="spellEnd"/>
      <w:r w:rsidR="00E354D7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E354D7">
        <w:rPr>
          <w:sz w:val="28"/>
          <w:szCs w:val="28"/>
          <w:lang w:val="ru-RU"/>
        </w:rPr>
        <w:t>Управління</w:t>
      </w:r>
      <w:proofErr w:type="spellEnd"/>
      <w:r w:rsidR="00E354D7">
        <w:rPr>
          <w:sz w:val="28"/>
          <w:szCs w:val="28"/>
          <w:lang w:val="ru-RU"/>
        </w:rPr>
        <w:t xml:space="preserve"> – начальника </w:t>
      </w:r>
      <w:proofErr w:type="spellStart"/>
      <w:r w:rsidR="00E354D7">
        <w:rPr>
          <w:sz w:val="28"/>
          <w:szCs w:val="28"/>
          <w:lang w:val="ru-RU"/>
        </w:rPr>
        <w:t>відділу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економічного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аналізу</w:t>
      </w:r>
      <w:proofErr w:type="spellEnd"/>
      <w:r w:rsidR="00E354D7">
        <w:rPr>
          <w:sz w:val="28"/>
          <w:szCs w:val="28"/>
          <w:lang w:val="ru-RU"/>
        </w:rPr>
        <w:t xml:space="preserve"> та </w:t>
      </w:r>
      <w:proofErr w:type="spellStart"/>
      <w:r w:rsidR="00E354D7">
        <w:rPr>
          <w:sz w:val="28"/>
          <w:szCs w:val="28"/>
          <w:lang w:val="ru-RU"/>
        </w:rPr>
        <w:t>договорів</w:t>
      </w:r>
      <w:proofErr w:type="spellEnd"/>
      <w:r w:rsidR="00E354D7">
        <w:rPr>
          <w:sz w:val="28"/>
          <w:szCs w:val="28"/>
          <w:lang w:val="ru-RU"/>
        </w:rPr>
        <w:t xml:space="preserve">     Ковальчук Н.М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49763A" w:rsidP="002E4F10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Сергій МАЙКО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9763A" w:rsidRDefault="0049763A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A72FC"/>
    <w:rsid w:val="000D33C2"/>
    <w:rsid w:val="000D6430"/>
    <w:rsid w:val="000D7B7D"/>
    <w:rsid w:val="000E6E4A"/>
    <w:rsid w:val="001027DA"/>
    <w:rsid w:val="0010548D"/>
    <w:rsid w:val="00131CED"/>
    <w:rsid w:val="00131E36"/>
    <w:rsid w:val="0016294B"/>
    <w:rsid w:val="0016779B"/>
    <w:rsid w:val="00173977"/>
    <w:rsid w:val="00181F70"/>
    <w:rsid w:val="001A12C2"/>
    <w:rsid w:val="001D37D0"/>
    <w:rsid w:val="002023DD"/>
    <w:rsid w:val="002177AF"/>
    <w:rsid w:val="00217A3B"/>
    <w:rsid w:val="00252F29"/>
    <w:rsid w:val="00261C22"/>
    <w:rsid w:val="00276BEC"/>
    <w:rsid w:val="00294C12"/>
    <w:rsid w:val="002C1133"/>
    <w:rsid w:val="002E2C45"/>
    <w:rsid w:val="002E4F10"/>
    <w:rsid w:val="002F61E9"/>
    <w:rsid w:val="00322074"/>
    <w:rsid w:val="00347A5D"/>
    <w:rsid w:val="00362CAC"/>
    <w:rsid w:val="00373F7F"/>
    <w:rsid w:val="0038050B"/>
    <w:rsid w:val="003E7ECD"/>
    <w:rsid w:val="003F24A8"/>
    <w:rsid w:val="003F3D7F"/>
    <w:rsid w:val="0042620B"/>
    <w:rsid w:val="00474207"/>
    <w:rsid w:val="00482B90"/>
    <w:rsid w:val="00484319"/>
    <w:rsid w:val="0049763A"/>
    <w:rsid w:val="004A0B36"/>
    <w:rsid w:val="004A49AD"/>
    <w:rsid w:val="004C3111"/>
    <w:rsid w:val="004F7062"/>
    <w:rsid w:val="005039DF"/>
    <w:rsid w:val="005062EB"/>
    <w:rsid w:val="00522B44"/>
    <w:rsid w:val="00541429"/>
    <w:rsid w:val="005767D0"/>
    <w:rsid w:val="0059246C"/>
    <w:rsid w:val="005B4D7C"/>
    <w:rsid w:val="005C6434"/>
    <w:rsid w:val="006007E0"/>
    <w:rsid w:val="0060794D"/>
    <w:rsid w:val="00614758"/>
    <w:rsid w:val="00626CEF"/>
    <w:rsid w:val="00630CA5"/>
    <w:rsid w:val="00644AA9"/>
    <w:rsid w:val="00675C89"/>
    <w:rsid w:val="006823CD"/>
    <w:rsid w:val="0068716B"/>
    <w:rsid w:val="006B026E"/>
    <w:rsid w:val="006D6F35"/>
    <w:rsid w:val="0070485C"/>
    <w:rsid w:val="00763CBD"/>
    <w:rsid w:val="00772B56"/>
    <w:rsid w:val="00781C72"/>
    <w:rsid w:val="0078333B"/>
    <w:rsid w:val="007907FB"/>
    <w:rsid w:val="007931B8"/>
    <w:rsid w:val="007B33A7"/>
    <w:rsid w:val="007C0A88"/>
    <w:rsid w:val="007D2AAC"/>
    <w:rsid w:val="007E563F"/>
    <w:rsid w:val="007F297F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63DCF"/>
    <w:rsid w:val="00965694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B6025"/>
    <w:rsid w:val="00AD3045"/>
    <w:rsid w:val="00AF49AC"/>
    <w:rsid w:val="00AF4D07"/>
    <w:rsid w:val="00B05C34"/>
    <w:rsid w:val="00B14FD4"/>
    <w:rsid w:val="00B544D1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8691A"/>
    <w:rsid w:val="00C92641"/>
    <w:rsid w:val="00C94409"/>
    <w:rsid w:val="00CA521F"/>
    <w:rsid w:val="00CB62CF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C45B7"/>
    <w:rsid w:val="00DF2EB7"/>
    <w:rsid w:val="00E00357"/>
    <w:rsid w:val="00E2376B"/>
    <w:rsid w:val="00E354D7"/>
    <w:rsid w:val="00E4693A"/>
    <w:rsid w:val="00E51AF6"/>
    <w:rsid w:val="00E5470C"/>
    <w:rsid w:val="00E615A7"/>
    <w:rsid w:val="00EA7AC7"/>
    <w:rsid w:val="00ED4D2E"/>
    <w:rsid w:val="00EE2C98"/>
    <w:rsid w:val="00F026D8"/>
    <w:rsid w:val="00F028DB"/>
    <w:rsid w:val="00F03680"/>
    <w:rsid w:val="00F0445B"/>
    <w:rsid w:val="00F16225"/>
    <w:rsid w:val="00F719EB"/>
    <w:rsid w:val="00F83888"/>
    <w:rsid w:val="00F87671"/>
    <w:rsid w:val="00F92CC5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C1FE-00A5-4604-888A-DA70D33C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2020-11-16T08:33:00Z</cp:lastPrinted>
  <dcterms:created xsi:type="dcterms:W3CDTF">2020-11-16T07:58:00Z</dcterms:created>
  <dcterms:modified xsi:type="dcterms:W3CDTF">2020-11-26T08:04:00Z</dcterms:modified>
</cp:coreProperties>
</file>